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Ira Givol- cello-baroque cello- Viola Da Gamba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>Ira Givol is a devoted chamber musician</w:t>
      </w:r>
      <w:r>
        <w:rPr>
          <w:sz w:val="28"/>
          <w:szCs w:val="28"/>
          <w:rtl w:val="0"/>
          <w:lang w:val="en-US"/>
        </w:rPr>
        <w:t xml:space="preserve">. </w:t>
      </w:r>
      <w:r>
        <w:rPr>
          <w:sz w:val="28"/>
          <w:szCs w:val="28"/>
          <w:rtl w:val="0"/>
          <w:lang w:val="en-US"/>
        </w:rPr>
        <w:t>A</w:t>
      </w:r>
      <w:r>
        <w:rPr>
          <w:sz w:val="28"/>
          <w:szCs w:val="28"/>
          <w:rtl w:val="0"/>
          <w:lang w:val="en-US"/>
        </w:rPr>
        <w:t>s a founding member of the Tel Aviv Trio he won several international chamber music competitions.</w:t>
      </w:r>
      <w:r>
        <w:rPr>
          <w:sz w:val="28"/>
          <w:szCs w:val="28"/>
          <w:rtl w:val="0"/>
          <w:lang w:val="en-US"/>
        </w:rPr>
        <w:t>Ira is a  member of the baroque ensemble Il Gardelino and since 2013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 xml:space="preserve"> he is a member of the Geneva Camerata orchestra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 since 2009 he is a member of trio Vis. as part of the trio Ira developed the award winning 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64 things show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>.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 Ira is a graduate of the </w:t>
      </w:r>
      <w:r>
        <w:rPr>
          <w:sz w:val="28"/>
          <w:szCs w:val="28"/>
          <w:rtl w:val="0"/>
          <w:lang w:val="en-US"/>
        </w:rPr>
        <w:t xml:space="preserve">Israeli conservatory, </w:t>
      </w:r>
      <w:r>
        <w:rPr>
          <w:sz w:val="28"/>
          <w:szCs w:val="28"/>
          <w:rtl w:val="0"/>
          <w:lang w:val="en-US"/>
        </w:rPr>
        <w:t>Cologne Musikhochschule</w:t>
      </w:r>
      <w:r>
        <w:rPr>
          <w:sz w:val="28"/>
          <w:szCs w:val="28"/>
          <w:rtl w:val="0"/>
          <w:lang w:val="en-US"/>
        </w:rPr>
        <w:t xml:space="preserve"> and the new england conservatory, Boston. Since 2019 he is the artistic director of zamus: early music festival, Cologne, Germany. He is a </w:t>
      </w:r>
      <w:r>
        <w:rPr>
          <w:sz w:val="28"/>
          <w:szCs w:val="28"/>
          <w:rtl w:val="0"/>
          <w:lang w:val="en-US"/>
        </w:rPr>
        <w:t>former student of Hillel Zori, Frans Helmerson, Lawrence Lesser and Rainer Zipperling</w:t>
      </w:r>
      <w:r>
        <w:rPr>
          <w:sz w:val="28"/>
          <w:szCs w:val="28"/>
          <w:rtl w:val="0"/>
          <w:lang w:val="en-US"/>
        </w:rPr>
        <w:t xml:space="preserve">. </w:t>
      </w:r>
    </w:p>
    <w:p>
      <w:pPr>
        <w:pStyle w:val="Normal.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</w:pPr>
      <w:r>
        <w:rPr>
          <w:sz w:val="28"/>
          <w:szCs w:val="28"/>
          <w:rtl w:val="0"/>
          <w:lang w:val="en-US"/>
        </w:rPr>
        <w:t xml:space="preserve">he is playing a 1720 Peter Rombouts Cello. </w:t>
      </w:r>
    </w:p>
    <w:sectPr>
      <w:headerReference w:type="default" r:id="rId4"/>
      <w:footerReference w:type="default" r:id="rId5"/>
      <w:pgSz w:w="12240" w:h="142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134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72009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